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C98EA" w14:textId="363DDAF9" w:rsidR="0002634F" w:rsidRPr="0002634F" w:rsidRDefault="0002634F" w:rsidP="0002634F">
      <w:pPr>
        <w:pBdr>
          <w:top w:val="single" w:sz="4" w:space="1" w:color="auto"/>
          <w:left w:val="single" w:sz="4" w:space="4" w:color="auto"/>
          <w:bottom w:val="single" w:sz="4" w:space="1" w:color="auto"/>
          <w:right w:val="single" w:sz="4" w:space="4" w:color="auto"/>
        </w:pBdr>
        <w:spacing w:after="0"/>
        <w:jc w:val="center"/>
        <w:rPr>
          <w:b/>
          <w:bCs/>
          <w:sz w:val="28"/>
          <w:szCs w:val="28"/>
        </w:rPr>
      </w:pPr>
      <w:bookmarkStart w:id="0" w:name="_GoBack"/>
      <w:bookmarkEnd w:id="0"/>
      <w:r w:rsidRPr="0002634F">
        <w:rPr>
          <w:b/>
          <w:bCs/>
          <w:sz w:val="28"/>
          <w:szCs w:val="28"/>
        </w:rPr>
        <w:t>MISE EN LIGNE DU QUESTIONNAIRE Conseil de classe</w:t>
      </w:r>
      <w:r w:rsidR="0009664F">
        <w:rPr>
          <w:b/>
          <w:bCs/>
          <w:sz w:val="28"/>
          <w:szCs w:val="28"/>
        </w:rPr>
        <w:t xml:space="preserve"> PREMIERE</w:t>
      </w:r>
    </w:p>
    <w:p w14:paraId="368592BC" w14:textId="77777777" w:rsidR="0002634F" w:rsidRPr="006E4AB7" w:rsidRDefault="0002634F" w:rsidP="0002634F">
      <w:pPr>
        <w:spacing w:after="0" w:line="276" w:lineRule="auto"/>
        <w:jc w:val="both"/>
        <w:rPr>
          <w:color w:val="4472C4" w:themeColor="accent1"/>
        </w:rPr>
      </w:pPr>
      <w:r w:rsidRPr="00F56821">
        <w:rPr>
          <w:color w:val="4472C4" w:themeColor="accent1"/>
        </w:rPr>
        <w:t xml:space="preserve">Se connecter </w:t>
      </w:r>
      <w:r w:rsidRPr="006E4AB7">
        <w:rPr>
          <w:color w:val="4472C4" w:themeColor="accent1"/>
        </w:rPr>
        <w:t xml:space="preserve">sur le site : </w:t>
      </w:r>
      <w:hyperlink r:id="rId5" w:history="1">
        <w:r w:rsidRPr="006E4AB7">
          <w:rPr>
            <w:rStyle w:val="Lienhypertexte"/>
            <w:color w:val="4472C4" w:themeColor="accent1"/>
          </w:rPr>
          <w:t>https://www.dragnsurvey.com/</w:t>
        </w:r>
      </w:hyperlink>
    </w:p>
    <w:p w14:paraId="3D5B1096" w14:textId="2186D43C" w:rsidR="0002634F" w:rsidRDefault="0002634F" w:rsidP="0002634F">
      <w:pPr>
        <w:spacing w:after="0" w:line="276" w:lineRule="auto"/>
        <w:jc w:val="both"/>
        <w:rPr>
          <w:color w:val="4472C4" w:themeColor="accent1"/>
        </w:rPr>
      </w:pPr>
      <w:r w:rsidRPr="006E4AB7">
        <w:rPr>
          <w:color w:val="4472C4" w:themeColor="accent1"/>
        </w:rPr>
        <w:t>Cliquer sur </w:t>
      </w:r>
      <w:r w:rsidR="00CD3A9E">
        <w:rPr>
          <w:color w:val="4472C4" w:themeColor="accent1"/>
        </w:rPr>
        <w:t>votre compte</w:t>
      </w:r>
    </w:p>
    <w:p w14:paraId="4F7F8C97" w14:textId="7C89C1C0" w:rsidR="0002634F" w:rsidRDefault="00CD3A9E" w:rsidP="00CD3A9E">
      <w:pPr>
        <w:spacing w:after="0" w:line="276" w:lineRule="auto"/>
        <w:jc w:val="both"/>
        <w:rPr>
          <w:color w:val="4472C4" w:themeColor="accent1"/>
        </w:rPr>
      </w:pPr>
      <w:r>
        <w:rPr>
          <w:color w:val="4472C4" w:themeColor="accent1"/>
        </w:rPr>
        <w:t xml:space="preserve">Dupliquer le questionnaire du conseil de classe du </w:t>
      </w:r>
      <w:r w:rsidR="001736C0">
        <w:rPr>
          <w:color w:val="4472C4" w:themeColor="accent1"/>
        </w:rPr>
        <w:t>2</w:t>
      </w:r>
      <w:r w:rsidR="001736C0" w:rsidRPr="001736C0">
        <w:rPr>
          <w:color w:val="4472C4" w:themeColor="accent1"/>
          <w:vertAlign w:val="superscript"/>
        </w:rPr>
        <w:t>ème</w:t>
      </w:r>
      <w:r w:rsidR="001736C0">
        <w:rPr>
          <w:color w:val="4472C4" w:themeColor="accent1"/>
        </w:rPr>
        <w:t xml:space="preserve"> </w:t>
      </w:r>
      <w:r>
        <w:rPr>
          <w:color w:val="4472C4" w:themeColor="accent1"/>
        </w:rPr>
        <w:t>trimestre pour ensuite faire les modifications (vous gagnerez du temps en capitalisant sur le questionnaire déjà réalisé).</w:t>
      </w:r>
    </w:p>
    <w:p w14:paraId="7510034A" w14:textId="25F40B64" w:rsidR="00CD3A9E" w:rsidRPr="006E4AB7" w:rsidRDefault="00CD3A9E" w:rsidP="00CD3A9E">
      <w:pPr>
        <w:spacing w:after="0" w:line="276" w:lineRule="auto"/>
        <w:jc w:val="both"/>
        <w:rPr>
          <w:color w:val="4472C4" w:themeColor="accent1"/>
        </w:rPr>
      </w:pPr>
      <w:r>
        <w:rPr>
          <w:color w:val="4472C4" w:themeColor="accent1"/>
        </w:rPr>
        <w:t xml:space="preserve">Bien l’enregistrer avec l’indication du </w:t>
      </w:r>
      <w:r w:rsidR="001736C0">
        <w:rPr>
          <w:color w:val="4472C4" w:themeColor="accent1"/>
        </w:rPr>
        <w:t>3</w:t>
      </w:r>
      <w:r w:rsidRPr="00CD3A9E">
        <w:rPr>
          <w:color w:val="4472C4" w:themeColor="accent1"/>
          <w:vertAlign w:val="superscript"/>
        </w:rPr>
        <w:t>ème</w:t>
      </w:r>
      <w:r>
        <w:rPr>
          <w:color w:val="4472C4" w:themeColor="accent1"/>
        </w:rPr>
        <w:t xml:space="preserve"> trimestre</w:t>
      </w:r>
    </w:p>
    <w:p w14:paraId="03DA9FFB" w14:textId="33714FDD" w:rsidR="008C0CDE" w:rsidRPr="006E4AB7" w:rsidRDefault="008C0CDE" w:rsidP="0002634F">
      <w:pPr>
        <w:pBdr>
          <w:bottom w:val="single" w:sz="12" w:space="1" w:color="auto"/>
        </w:pBdr>
        <w:spacing w:after="0"/>
        <w:jc w:val="both"/>
        <w:rPr>
          <w:color w:val="4472C4" w:themeColor="accent1"/>
        </w:rPr>
      </w:pPr>
    </w:p>
    <w:p w14:paraId="36428282" w14:textId="332CBCE8" w:rsidR="00651DC3" w:rsidRDefault="00C31CD7" w:rsidP="0002634F">
      <w:pPr>
        <w:spacing w:after="0"/>
        <w:jc w:val="both"/>
        <w:rPr>
          <w:b/>
          <w:bCs/>
        </w:rPr>
      </w:pPr>
      <w:r>
        <w:rPr>
          <w:b/>
          <w:bCs/>
        </w:rPr>
        <w:t xml:space="preserve">Question </w:t>
      </w:r>
      <w:r w:rsidR="001736C0">
        <w:rPr>
          <w:b/>
          <w:bCs/>
        </w:rPr>
        <w:t>1</w:t>
      </w:r>
    </w:p>
    <w:p w14:paraId="13DCE07F" w14:textId="77777777" w:rsidR="00FF3331" w:rsidRDefault="00FF3331" w:rsidP="00FF3331">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1B9D2189" w14:textId="77777777" w:rsidR="00FF3331" w:rsidRDefault="00FF3331" w:rsidP="00FF3331">
      <w:pPr>
        <w:spacing w:after="0"/>
        <w:jc w:val="both"/>
      </w:pPr>
      <w:r>
        <w:t>Nombre de caractères autorisés : 500</w:t>
      </w:r>
    </w:p>
    <w:p w14:paraId="323F1D2B" w14:textId="051E6E59" w:rsidR="00B84D78" w:rsidRPr="0065335E" w:rsidRDefault="0027077E" w:rsidP="00F72AF1">
      <w:pPr>
        <w:spacing w:after="0"/>
        <w:jc w:val="both"/>
        <w:rPr>
          <w:i/>
        </w:rPr>
      </w:pPr>
      <w:r>
        <w:rPr>
          <w:i/>
          <w:iCs/>
        </w:rPr>
        <w:t>Votre enfant rencontre-t-il des difficultés dans certaines matières (si</w:t>
      </w:r>
      <w:r w:rsidR="00FF3331">
        <w:rPr>
          <w:i/>
        </w:rPr>
        <w:t xml:space="preserve"> oui, lesquelles</w:t>
      </w:r>
      <w:r w:rsidR="008D0060">
        <w:rPr>
          <w:i/>
        </w:rPr>
        <w:t>)</w:t>
      </w:r>
      <w:r w:rsidR="0060339B">
        <w:rPr>
          <w:i/>
        </w:rPr>
        <w:t xml:space="preserve"> </w:t>
      </w:r>
      <w:r w:rsidR="00FF3331" w:rsidRPr="00806442">
        <w:rPr>
          <w:i/>
        </w:rPr>
        <w:t>?</w:t>
      </w:r>
      <w:r w:rsidR="00CD3A9E">
        <w:rPr>
          <w:i/>
        </w:rPr>
        <w:t xml:space="preserve"> Merci de bien préciser la matière et l’enseignant concerné car les élèves peuvent être répartis </w:t>
      </w:r>
      <w:r w:rsidR="001736C0">
        <w:rPr>
          <w:i/>
        </w:rPr>
        <w:t>dans des groupes distincts</w:t>
      </w:r>
    </w:p>
    <w:p w14:paraId="3A4EB759" w14:textId="5657E8EC" w:rsidR="00B84D78" w:rsidRDefault="00B84D78" w:rsidP="00F72AF1">
      <w:pPr>
        <w:spacing w:after="0"/>
        <w:jc w:val="both"/>
        <w:rPr>
          <w:b/>
          <w:bCs/>
        </w:rPr>
      </w:pPr>
    </w:p>
    <w:p w14:paraId="459092A0" w14:textId="295A829C" w:rsidR="00F72AF1" w:rsidRDefault="008A47D7" w:rsidP="00F72AF1">
      <w:pPr>
        <w:spacing w:after="0"/>
        <w:jc w:val="both"/>
        <w:rPr>
          <w:b/>
          <w:bCs/>
        </w:rPr>
      </w:pPr>
      <w:r>
        <w:rPr>
          <w:b/>
          <w:bCs/>
        </w:rPr>
        <w:t xml:space="preserve">Question </w:t>
      </w:r>
      <w:r w:rsidR="001736C0">
        <w:rPr>
          <w:b/>
          <w:bCs/>
        </w:rPr>
        <w:t>2</w:t>
      </w:r>
    </w:p>
    <w:p w14:paraId="5D9001C3" w14:textId="1128E142" w:rsidR="009136AE" w:rsidRDefault="009136AE" w:rsidP="009136AE">
      <w:pPr>
        <w:pBdr>
          <w:top w:val="single" w:sz="4" w:space="1" w:color="auto"/>
          <w:left w:val="single" w:sz="4" w:space="4" w:color="auto"/>
          <w:bottom w:val="single" w:sz="4" w:space="1" w:color="auto"/>
          <w:right w:val="single" w:sz="4" w:space="4" w:color="auto"/>
        </w:pBdr>
        <w:spacing w:after="0"/>
        <w:ind w:right="7347"/>
        <w:jc w:val="both"/>
      </w:pPr>
      <w:r>
        <w:t xml:space="preserve">Question </w:t>
      </w:r>
      <w:r w:rsidR="00241A44">
        <w:t>choix multiple</w:t>
      </w:r>
    </w:p>
    <w:p w14:paraId="415E900D" w14:textId="2906F221" w:rsidR="009136AE" w:rsidRDefault="009136AE" w:rsidP="009136AE">
      <w:pPr>
        <w:spacing w:after="0"/>
        <w:jc w:val="both"/>
        <w:rPr>
          <w:i/>
        </w:rPr>
      </w:pPr>
      <w:r>
        <w:rPr>
          <w:i/>
        </w:rPr>
        <w:t xml:space="preserve">Avez-vous remarqué une augmentation ou, au contraire, une diminution de </w:t>
      </w:r>
      <w:r w:rsidR="001736C0">
        <w:rPr>
          <w:i/>
        </w:rPr>
        <w:t>s</w:t>
      </w:r>
      <w:r>
        <w:rPr>
          <w:i/>
        </w:rPr>
        <w:t xml:space="preserve">es difficultés depuis </w:t>
      </w:r>
      <w:r w:rsidR="00CD3A9E">
        <w:rPr>
          <w:i/>
        </w:rPr>
        <w:t xml:space="preserve">le début de l’année scolaire </w:t>
      </w:r>
      <w:r w:rsidRPr="00806442">
        <w:rPr>
          <w:i/>
        </w:rPr>
        <w:t>?</w:t>
      </w:r>
    </w:p>
    <w:p w14:paraId="733FE772" w14:textId="5EAB404F" w:rsidR="00241A44" w:rsidRPr="00806442" w:rsidRDefault="00241A44" w:rsidP="009136AE">
      <w:pPr>
        <w:spacing w:after="0"/>
        <w:jc w:val="both"/>
        <w:rPr>
          <w:i/>
        </w:rPr>
      </w:pPr>
      <w:r>
        <w:rPr>
          <w:i/>
        </w:rPr>
        <w:t>Réponse : augmentation, diminution</w:t>
      </w:r>
      <w:r w:rsidR="001508B0">
        <w:rPr>
          <w:i/>
        </w:rPr>
        <w:t>, pas de changement</w:t>
      </w:r>
    </w:p>
    <w:p w14:paraId="7C658443" w14:textId="77777777" w:rsidR="009136AE" w:rsidRDefault="009136AE" w:rsidP="00F72AF1">
      <w:pPr>
        <w:spacing w:after="0"/>
        <w:jc w:val="both"/>
        <w:rPr>
          <w:b/>
          <w:bCs/>
        </w:rPr>
      </w:pPr>
    </w:p>
    <w:p w14:paraId="37E4C371" w14:textId="1AD691FA" w:rsidR="000A0599" w:rsidRDefault="00EE46B1" w:rsidP="000A0599">
      <w:pPr>
        <w:spacing w:after="0"/>
        <w:jc w:val="both"/>
        <w:rPr>
          <w:b/>
          <w:bCs/>
        </w:rPr>
      </w:pPr>
      <w:r>
        <w:rPr>
          <w:b/>
          <w:bCs/>
        </w:rPr>
        <w:t xml:space="preserve">Question </w:t>
      </w:r>
      <w:r w:rsidR="001736C0">
        <w:rPr>
          <w:b/>
          <w:bCs/>
        </w:rPr>
        <w:t>3</w:t>
      </w:r>
    </w:p>
    <w:p w14:paraId="5E2A8823" w14:textId="77777777" w:rsidR="000A0599" w:rsidRDefault="000A0599" w:rsidP="000A0599">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20B58880" w14:textId="77777777" w:rsidR="000A0599" w:rsidRDefault="000A0599" w:rsidP="000A0599">
      <w:pPr>
        <w:spacing w:after="0"/>
        <w:jc w:val="both"/>
      </w:pPr>
      <w:r>
        <w:t>Nombre de caractères autorisés : 500</w:t>
      </w:r>
    </w:p>
    <w:p w14:paraId="6F424B8C" w14:textId="7028F473" w:rsidR="000A0599" w:rsidRPr="00806442" w:rsidRDefault="000A0599" w:rsidP="000A0599">
      <w:pPr>
        <w:spacing w:after="0"/>
        <w:jc w:val="both"/>
        <w:rPr>
          <w:i/>
        </w:rPr>
      </w:pPr>
      <w:r>
        <w:rPr>
          <w:i/>
        </w:rPr>
        <w:t>Si votre enfant a des difficultés, a</w:t>
      </w:r>
      <w:r w:rsidR="00E34DC3">
        <w:rPr>
          <w:i/>
        </w:rPr>
        <w:t>vez-vous sollicité un rendez-vou</w:t>
      </w:r>
      <w:r>
        <w:rPr>
          <w:i/>
        </w:rPr>
        <w:t xml:space="preserve">s avec un enseignant </w:t>
      </w:r>
      <w:r w:rsidRPr="00806442">
        <w:rPr>
          <w:i/>
        </w:rPr>
        <w:t>?</w:t>
      </w:r>
      <w:r w:rsidR="0084588B">
        <w:rPr>
          <w:i/>
        </w:rPr>
        <w:t xml:space="preserve"> Ou votre enfant l’a t </w:t>
      </w:r>
      <w:r w:rsidR="00593B93">
        <w:rPr>
          <w:i/>
        </w:rPr>
        <w:t>il fait lui-même ?</w:t>
      </w:r>
    </w:p>
    <w:p w14:paraId="1A0D6886" w14:textId="62E9F562" w:rsidR="00CD1BB4" w:rsidRDefault="00CD1BB4" w:rsidP="00F72AF1">
      <w:pPr>
        <w:spacing w:after="0"/>
        <w:jc w:val="both"/>
        <w:rPr>
          <w:b/>
          <w:bCs/>
        </w:rPr>
      </w:pPr>
    </w:p>
    <w:p w14:paraId="1368B0B2" w14:textId="1929BBC7" w:rsidR="001736C0" w:rsidRDefault="001736C0" w:rsidP="001736C0">
      <w:pPr>
        <w:spacing w:after="0"/>
        <w:jc w:val="both"/>
        <w:rPr>
          <w:b/>
          <w:bCs/>
        </w:rPr>
      </w:pPr>
      <w:r>
        <w:rPr>
          <w:b/>
          <w:bCs/>
        </w:rPr>
        <w:t>Question 4</w:t>
      </w:r>
    </w:p>
    <w:p w14:paraId="324F6A71" w14:textId="4704B9A3" w:rsidR="001736C0" w:rsidRDefault="001736C0" w:rsidP="001736C0">
      <w:pPr>
        <w:pBdr>
          <w:top w:val="single" w:sz="4" w:space="1" w:color="auto"/>
          <w:left w:val="single" w:sz="4" w:space="4" w:color="auto"/>
          <w:bottom w:val="single" w:sz="4" w:space="1" w:color="auto"/>
          <w:right w:val="single" w:sz="4" w:space="4" w:color="auto"/>
        </w:pBdr>
        <w:spacing w:after="0"/>
        <w:ind w:right="7347"/>
        <w:jc w:val="both"/>
      </w:pPr>
      <w:r>
        <w:t>Question oui / non</w:t>
      </w:r>
    </w:p>
    <w:p w14:paraId="2BB3395C" w14:textId="77777777" w:rsidR="001736C0" w:rsidRDefault="001736C0" w:rsidP="001736C0">
      <w:pPr>
        <w:spacing w:after="0"/>
        <w:jc w:val="both"/>
      </w:pPr>
      <w:r>
        <w:t>Nombre de caractères autorisés : 500</w:t>
      </w:r>
    </w:p>
    <w:p w14:paraId="15AC3CC4" w14:textId="575A87A1" w:rsidR="001736C0" w:rsidRDefault="001736C0" w:rsidP="001736C0">
      <w:pPr>
        <w:spacing w:after="0"/>
        <w:jc w:val="both"/>
        <w:rPr>
          <w:b/>
          <w:bCs/>
        </w:rPr>
      </w:pPr>
      <w:r>
        <w:rPr>
          <w:i/>
          <w:iCs/>
        </w:rPr>
        <w:t xml:space="preserve">Votre enfant a-t-il eu recours pendant l’année à des cours particuliers ?  </w:t>
      </w:r>
    </w:p>
    <w:p w14:paraId="4477935B" w14:textId="3A5CF355" w:rsidR="001736C0" w:rsidRDefault="001736C0" w:rsidP="00F72AF1">
      <w:pPr>
        <w:spacing w:after="0"/>
        <w:jc w:val="both"/>
        <w:rPr>
          <w:b/>
          <w:bCs/>
        </w:rPr>
      </w:pPr>
    </w:p>
    <w:p w14:paraId="57EECA5C" w14:textId="548783E8" w:rsidR="001736C0" w:rsidRDefault="001736C0" w:rsidP="001736C0">
      <w:pPr>
        <w:spacing w:after="0"/>
        <w:jc w:val="both"/>
        <w:rPr>
          <w:b/>
          <w:bCs/>
        </w:rPr>
      </w:pPr>
      <w:r>
        <w:rPr>
          <w:b/>
          <w:bCs/>
        </w:rPr>
        <w:t>Question 5</w:t>
      </w:r>
    </w:p>
    <w:p w14:paraId="7ED606D5" w14:textId="7B2702A2" w:rsidR="001736C0" w:rsidRDefault="001736C0" w:rsidP="001736C0">
      <w:pPr>
        <w:pBdr>
          <w:top w:val="single" w:sz="4" w:space="1" w:color="auto"/>
          <w:left w:val="single" w:sz="4" w:space="4" w:color="auto"/>
          <w:bottom w:val="single" w:sz="4" w:space="1" w:color="auto"/>
          <w:right w:val="single" w:sz="4" w:space="31" w:color="auto"/>
        </w:pBdr>
        <w:spacing w:after="0"/>
        <w:ind w:right="7347"/>
        <w:jc w:val="both"/>
      </w:pPr>
      <w:r>
        <w:t>Question choix multiple (plusieurs réponses possibles)</w:t>
      </w:r>
    </w:p>
    <w:p w14:paraId="73D10A4B" w14:textId="77777777" w:rsidR="001736C0" w:rsidRDefault="001736C0" w:rsidP="001736C0">
      <w:pPr>
        <w:spacing w:after="0"/>
        <w:jc w:val="both"/>
      </w:pPr>
      <w:r>
        <w:t>Nombre de caractères autorisés : 500</w:t>
      </w:r>
    </w:p>
    <w:p w14:paraId="3584D542" w14:textId="190E1F51" w:rsidR="001736C0" w:rsidRDefault="001736C0" w:rsidP="001736C0">
      <w:pPr>
        <w:spacing w:after="0"/>
        <w:jc w:val="both"/>
        <w:rPr>
          <w:i/>
          <w:iCs/>
        </w:rPr>
      </w:pPr>
      <w:r>
        <w:rPr>
          <w:i/>
          <w:iCs/>
        </w:rPr>
        <w:t>Si votre enfant a eu recours à des cours particuliers, pour quelles raisons ?</w:t>
      </w:r>
    </w:p>
    <w:p w14:paraId="06927B84" w14:textId="0A19981A" w:rsidR="001736C0" w:rsidRDefault="001736C0" w:rsidP="001736C0">
      <w:pPr>
        <w:spacing w:after="0"/>
        <w:jc w:val="both"/>
        <w:rPr>
          <w:b/>
          <w:bCs/>
        </w:rPr>
      </w:pPr>
      <w:r>
        <w:rPr>
          <w:i/>
          <w:iCs/>
        </w:rPr>
        <w:t xml:space="preserve">Réponse : difficulté dans une matière, souhait d’améliorer ses résultats pour son dossier </w:t>
      </w:r>
      <w:proofErr w:type="spellStart"/>
      <w:r>
        <w:rPr>
          <w:i/>
          <w:iCs/>
        </w:rPr>
        <w:t>parcoursup</w:t>
      </w:r>
      <w:proofErr w:type="spellEnd"/>
      <w:r>
        <w:rPr>
          <w:i/>
          <w:iCs/>
        </w:rPr>
        <w:t>, risque de ne pas pouvoir conserver la matière en terminale (dans le cas d’une spécialité), améliorer sa moyenne étant donné la prise en compte des notes en contrôle continu pour le baccalauréat, absence d’aide aux devoirs au lycée</w:t>
      </w:r>
    </w:p>
    <w:p w14:paraId="5203E8DD" w14:textId="632C55DB" w:rsidR="001736C0" w:rsidRDefault="001736C0" w:rsidP="00F72AF1">
      <w:pPr>
        <w:spacing w:after="0"/>
        <w:jc w:val="both"/>
        <w:rPr>
          <w:b/>
          <w:bCs/>
        </w:rPr>
      </w:pPr>
    </w:p>
    <w:p w14:paraId="487C3602" w14:textId="37AB1152" w:rsidR="001736C0" w:rsidRDefault="001736C0" w:rsidP="001736C0">
      <w:pPr>
        <w:spacing w:after="0"/>
        <w:jc w:val="both"/>
        <w:rPr>
          <w:b/>
          <w:bCs/>
        </w:rPr>
      </w:pPr>
      <w:r>
        <w:rPr>
          <w:b/>
          <w:bCs/>
        </w:rPr>
        <w:t>Question 6</w:t>
      </w:r>
    </w:p>
    <w:p w14:paraId="6030BD4C" w14:textId="76FA3248" w:rsidR="001736C0" w:rsidRDefault="001736C0" w:rsidP="001736C0">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48DAECE4" w14:textId="77777777" w:rsidR="001736C0" w:rsidRDefault="001736C0" w:rsidP="001736C0">
      <w:pPr>
        <w:spacing w:after="0"/>
        <w:jc w:val="both"/>
      </w:pPr>
      <w:r>
        <w:t>Nombre de caractères autorisés : 500</w:t>
      </w:r>
    </w:p>
    <w:p w14:paraId="11BED055" w14:textId="09D87B28" w:rsidR="001736C0" w:rsidRDefault="001736C0" w:rsidP="001736C0">
      <w:pPr>
        <w:spacing w:after="0"/>
        <w:jc w:val="both"/>
        <w:rPr>
          <w:i/>
          <w:iCs/>
        </w:rPr>
      </w:pPr>
      <w:r>
        <w:rPr>
          <w:i/>
          <w:iCs/>
        </w:rPr>
        <w:t xml:space="preserve">Si votre enfant a eu recours à des cours particuliers, pouvez vous préciser dans quelle matière et si cela a été bénéfique </w:t>
      </w:r>
    </w:p>
    <w:p w14:paraId="36E69F5B" w14:textId="77777777" w:rsidR="001736C0" w:rsidRDefault="001736C0" w:rsidP="00F72AF1">
      <w:pPr>
        <w:spacing w:after="0"/>
        <w:jc w:val="both"/>
        <w:rPr>
          <w:b/>
          <w:bCs/>
        </w:rPr>
      </w:pPr>
    </w:p>
    <w:p w14:paraId="5BA2B4EB" w14:textId="087EAD40" w:rsidR="00955EAE" w:rsidRDefault="00331F81" w:rsidP="00955EAE">
      <w:pPr>
        <w:spacing w:after="0"/>
        <w:jc w:val="both"/>
        <w:rPr>
          <w:b/>
          <w:bCs/>
        </w:rPr>
      </w:pPr>
      <w:r>
        <w:rPr>
          <w:b/>
          <w:bCs/>
        </w:rPr>
        <w:t xml:space="preserve">Question </w:t>
      </w:r>
      <w:r w:rsidR="001736C0">
        <w:rPr>
          <w:b/>
          <w:bCs/>
        </w:rPr>
        <w:t>7</w:t>
      </w:r>
    </w:p>
    <w:p w14:paraId="0C0387CC" w14:textId="77777777" w:rsidR="00955EAE" w:rsidRDefault="00955EAE" w:rsidP="00955EAE">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7E7D4A36" w14:textId="77777777" w:rsidR="00955EAE" w:rsidRDefault="00955EAE" w:rsidP="00955EAE">
      <w:pPr>
        <w:spacing w:after="0"/>
        <w:jc w:val="both"/>
      </w:pPr>
      <w:r>
        <w:t>Nombre de caractères autorisés : 500</w:t>
      </w:r>
    </w:p>
    <w:p w14:paraId="27950729" w14:textId="4E867FB3" w:rsidR="00955EAE" w:rsidRDefault="00955EAE" w:rsidP="00955EAE">
      <w:pPr>
        <w:spacing w:after="0"/>
        <w:jc w:val="both"/>
        <w:rPr>
          <w:i/>
        </w:rPr>
      </w:pPr>
      <w:r>
        <w:rPr>
          <w:i/>
        </w:rPr>
        <w:t xml:space="preserve">D’après ce qu’en dit votre enfant, quelles remarques faite-vous sur l’organisation des devoirs faits à la maison (temps imparti, difficultés rencontrées, questions non vues en classe) </w:t>
      </w:r>
      <w:r w:rsidRPr="00806442">
        <w:rPr>
          <w:i/>
        </w:rPr>
        <w:t>?</w:t>
      </w:r>
      <w:r w:rsidR="00CD3A9E">
        <w:rPr>
          <w:i/>
        </w:rPr>
        <w:t xml:space="preserve"> Merci de bien préciser la matière et le nom de l’enseignant concerné (vu que les élèves peuvent être avec des enseignants différents).</w:t>
      </w:r>
    </w:p>
    <w:p w14:paraId="5BDDE149" w14:textId="045874A9" w:rsidR="00220F15" w:rsidRDefault="00087A04" w:rsidP="00220F15">
      <w:pPr>
        <w:spacing w:after="0"/>
        <w:jc w:val="both"/>
        <w:rPr>
          <w:b/>
          <w:bCs/>
        </w:rPr>
      </w:pPr>
      <w:r>
        <w:rPr>
          <w:b/>
          <w:bCs/>
        </w:rPr>
        <w:lastRenderedPageBreak/>
        <w:t xml:space="preserve">Question </w:t>
      </w:r>
      <w:r w:rsidR="001736C0">
        <w:rPr>
          <w:b/>
          <w:bCs/>
        </w:rPr>
        <w:t>8</w:t>
      </w:r>
    </w:p>
    <w:p w14:paraId="6A18A2C8" w14:textId="77777777" w:rsidR="00220F15" w:rsidRDefault="00220F15" w:rsidP="00220F15">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4E29B6C3" w14:textId="77777777" w:rsidR="00220F15" w:rsidRDefault="00220F15" w:rsidP="00220F15">
      <w:pPr>
        <w:spacing w:after="0"/>
        <w:jc w:val="both"/>
      </w:pPr>
      <w:r>
        <w:t>Nombre de caractères autorisés : 500</w:t>
      </w:r>
    </w:p>
    <w:p w14:paraId="22BE4257" w14:textId="46EE949D" w:rsidR="00CD3A9E" w:rsidRDefault="00220F15" w:rsidP="00CD3A9E">
      <w:pPr>
        <w:spacing w:after="0"/>
        <w:jc w:val="both"/>
        <w:rPr>
          <w:i/>
        </w:rPr>
      </w:pPr>
      <w:r>
        <w:rPr>
          <w:i/>
        </w:rPr>
        <w:t xml:space="preserve">Qu’en est-il concernant </w:t>
      </w:r>
      <w:r w:rsidR="00A6330B">
        <w:rPr>
          <w:i/>
        </w:rPr>
        <w:t>les contrôles en classe</w:t>
      </w:r>
      <w:r>
        <w:rPr>
          <w:i/>
        </w:rPr>
        <w:t xml:space="preserve"> </w:t>
      </w:r>
      <w:r w:rsidRPr="00806442">
        <w:rPr>
          <w:i/>
        </w:rPr>
        <w:t>?</w:t>
      </w:r>
      <w:r w:rsidR="004F72FC">
        <w:rPr>
          <w:i/>
        </w:rPr>
        <w:t xml:space="preserve"> Avez-vous des remarques à formuler sur la notation des professeurs ?</w:t>
      </w:r>
      <w:r w:rsidR="00CD3A9E" w:rsidRPr="00CD3A9E">
        <w:rPr>
          <w:i/>
        </w:rPr>
        <w:t xml:space="preserve"> </w:t>
      </w:r>
      <w:r w:rsidR="00CD3A9E">
        <w:rPr>
          <w:i/>
        </w:rPr>
        <w:t>Merci de bien préciser la matière et le nom de l’enseignant concerné (vu que les élèves peuvent être avec des enseignants différents).</w:t>
      </w:r>
    </w:p>
    <w:p w14:paraId="31552418" w14:textId="7803DAD2" w:rsidR="00220F15" w:rsidRPr="00806442" w:rsidRDefault="00220F15" w:rsidP="00220F15">
      <w:pPr>
        <w:spacing w:after="0"/>
        <w:jc w:val="both"/>
        <w:rPr>
          <w:i/>
        </w:rPr>
      </w:pPr>
    </w:p>
    <w:p w14:paraId="35031E15" w14:textId="61B9EA82" w:rsidR="001E41A9" w:rsidRDefault="005070D2" w:rsidP="001E41A9">
      <w:pPr>
        <w:spacing w:after="0"/>
        <w:jc w:val="both"/>
        <w:rPr>
          <w:b/>
          <w:bCs/>
        </w:rPr>
      </w:pPr>
      <w:r>
        <w:rPr>
          <w:b/>
          <w:bCs/>
        </w:rPr>
        <w:t xml:space="preserve">Question </w:t>
      </w:r>
      <w:r w:rsidR="001736C0">
        <w:rPr>
          <w:b/>
          <w:bCs/>
        </w:rPr>
        <w:t>9</w:t>
      </w:r>
    </w:p>
    <w:p w14:paraId="53A5E6AA" w14:textId="77777777" w:rsidR="001E41A9" w:rsidRDefault="001E41A9" w:rsidP="001E41A9">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1E8EFC33" w14:textId="77777777" w:rsidR="001E41A9" w:rsidRDefault="001E41A9" w:rsidP="001E41A9">
      <w:pPr>
        <w:spacing w:after="0"/>
        <w:jc w:val="both"/>
      </w:pPr>
      <w:r>
        <w:t>Nombre de caractères autorisés : 500</w:t>
      </w:r>
    </w:p>
    <w:p w14:paraId="27C0FC08" w14:textId="19E8097A" w:rsidR="001E41A9" w:rsidRDefault="00A14FC7" w:rsidP="001E41A9">
      <w:pPr>
        <w:spacing w:after="0"/>
        <w:jc w:val="both"/>
        <w:rPr>
          <w:i/>
        </w:rPr>
      </w:pPr>
      <w:r>
        <w:rPr>
          <w:i/>
        </w:rPr>
        <w:t>Après une année</w:t>
      </w:r>
      <w:r w:rsidR="001736C0">
        <w:rPr>
          <w:i/>
        </w:rPr>
        <w:t>, v</w:t>
      </w:r>
      <w:r w:rsidR="001E41A9">
        <w:rPr>
          <w:i/>
        </w:rPr>
        <w:t>otre enfant est</w:t>
      </w:r>
      <w:r w:rsidR="0009664F">
        <w:rPr>
          <w:i/>
        </w:rPr>
        <w:t>-</w:t>
      </w:r>
      <w:r w:rsidR="001E41A9">
        <w:rPr>
          <w:i/>
        </w:rPr>
        <w:t>il satisfait du choix de ses spécialités (si non, quels en sont les motifs)</w:t>
      </w:r>
      <w:r w:rsidR="002F7730">
        <w:rPr>
          <w:i/>
        </w:rPr>
        <w:t> ?</w:t>
      </w:r>
    </w:p>
    <w:p w14:paraId="72E5DD9F" w14:textId="1E3868A3" w:rsidR="00CD3A9E" w:rsidRDefault="00CD3A9E" w:rsidP="00955EAE">
      <w:pPr>
        <w:spacing w:after="0"/>
        <w:jc w:val="both"/>
        <w:rPr>
          <w:i/>
        </w:rPr>
      </w:pPr>
    </w:p>
    <w:p w14:paraId="74BFDA14" w14:textId="371037E0" w:rsidR="00CD3A9E" w:rsidRDefault="00CD3A9E" w:rsidP="00CD3A9E">
      <w:pPr>
        <w:spacing w:after="0"/>
        <w:jc w:val="both"/>
        <w:rPr>
          <w:b/>
          <w:bCs/>
        </w:rPr>
      </w:pPr>
      <w:r>
        <w:rPr>
          <w:b/>
          <w:bCs/>
        </w:rPr>
        <w:t>Question 10</w:t>
      </w:r>
    </w:p>
    <w:p w14:paraId="7F1E1EE2" w14:textId="77777777" w:rsidR="00CD3A9E" w:rsidRDefault="00CD3A9E" w:rsidP="00CD3A9E">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4193BA6A" w14:textId="77777777" w:rsidR="00CD3A9E" w:rsidRDefault="00CD3A9E" w:rsidP="00CD3A9E">
      <w:pPr>
        <w:spacing w:after="0"/>
        <w:jc w:val="both"/>
      </w:pPr>
      <w:r>
        <w:t>Nombre de caractères autorisés : 500</w:t>
      </w:r>
    </w:p>
    <w:p w14:paraId="5B634727" w14:textId="612C30A1" w:rsidR="00CD3A9E" w:rsidRDefault="00CD3A9E" w:rsidP="00CD3A9E">
      <w:pPr>
        <w:spacing w:after="0"/>
        <w:jc w:val="both"/>
        <w:rPr>
          <w:i/>
        </w:rPr>
      </w:pPr>
      <w:r>
        <w:rPr>
          <w:i/>
        </w:rPr>
        <w:t>Votre enfant a-t-il déjà une idée de son choix d’orientation post-bac ?</w:t>
      </w:r>
    </w:p>
    <w:p w14:paraId="3A771946" w14:textId="77777777" w:rsidR="00CD3A9E" w:rsidRPr="00806442" w:rsidRDefault="00CD3A9E" w:rsidP="00955EAE">
      <w:pPr>
        <w:spacing w:after="0"/>
        <w:jc w:val="both"/>
        <w:rPr>
          <w:i/>
        </w:rPr>
      </w:pPr>
    </w:p>
    <w:p w14:paraId="72591FAF" w14:textId="30868186" w:rsidR="00180D92" w:rsidRDefault="005070D2" w:rsidP="00180D92">
      <w:pPr>
        <w:spacing w:after="0"/>
        <w:jc w:val="both"/>
        <w:rPr>
          <w:b/>
          <w:bCs/>
        </w:rPr>
      </w:pPr>
      <w:r>
        <w:rPr>
          <w:b/>
          <w:bCs/>
        </w:rPr>
        <w:t>Question 1</w:t>
      </w:r>
      <w:r w:rsidR="00CD3A9E">
        <w:rPr>
          <w:b/>
          <w:bCs/>
        </w:rPr>
        <w:t>1</w:t>
      </w:r>
    </w:p>
    <w:p w14:paraId="60217A27" w14:textId="77777777" w:rsidR="00180D92" w:rsidRDefault="00180D92" w:rsidP="00180D92">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7F58147D" w14:textId="77777777" w:rsidR="00180D92" w:rsidRDefault="00180D92" w:rsidP="00180D92">
      <w:pPr>
        <w:spacing w:after="0"/>
        <w:jc w:val="both"/>
      </w:pPr>
      <w:r>
        <w:t>Nombre de caractères autorisés : 500</w:t>
      </w:r>
    </w:p>
    <w:p w14:paraId="7116F5F2" w14:textId="7FE2345A" w:rsidR="00180D92" w:rsidRDefault="0019614A" w:rsidP="00180D92">
      <w:pPr>
        <w:spacing w:after="0"/>
        <w:jc w:val="both"/>
        <w:rPr>
          <w:i/>
        </w:rPr>
      </w:pPr>
      <w:r>
        <w:rPr>
          <w:i/>
        </w:rPr>
        <w:t xml:space="preserve">Estimez-vous </w:t>
      </w:r>
      <w:r w:rsidR="006E3B36">
        <w:rPr>
          <w:i/>
        </w:rPr>
        <w:t>recevoir</w:t>
      </w:r>
      <w:r>
        <w:rPr>
          <w:i/>
        </w:rPr>
        <w:t xml:space="preserve"> suffisamment d’informations</w:t>
      </w:r>
      <w:r w:rsidR="005622AD">
        <w:rPr>
          <w:i/>
        </w:rPr>
        <w:t xml:space="preserve"> concernant l</w:t>
      </w:r>
      <w:r w:rsidR="003A7252">
        <w:rPr>
          <w:i/>
        </w:rPr>
        <w:t xml:space="preserve">es modalités </w:t>
      </w:r>
      <w:r w:rsidR="00653957">
        <w:rPr>
          <w:i/>
        </w:rPr>
        <w:t xml:space="preserve">des épreuves </w:t>
      </w:r>
      <w:r w:rsidR="003A7252">
        <w:rPr>
          <w:i/>
        </w:rPr>
        <w:t xml:space="preserve">du baccalauréat pour cette année </w:t>
      </w:r>
      <w:r>
        <w:rPr>
          <w:i/>
        </w:rPr>
        <w:t>(si non, quelles informations souhaiteriez-vous avoir)</w:t>
      </w:r>
      <w:r w:rsidR="00B83ABC">
        <w:rPr>
          <w:i/>
        </w:rPr>
        <w:t xml:space="preserve"> </w:t>
      </w:r>
      <w:r w:rsidR="00180D92">
        <w:rPr>
          <w:i/>
        </w:rPr>
        <w:t>?</w:t>
      </w:r>
    </w:p>
    <w:p w14:paraId="0B645665" w14:textId="6C2A9B22" w:rsidR="00E8372A" w:rsidRDefault="00E8372A" w:rsidP="00180D92">
      <w:pPr>
        <w:spacing w:after="0"/>
        <w:jc w:val="both"/>
        <w:rPr>
          <w:i/>
        </w:rPr>
      </w:pPr>
    </w:p>
    <w:p w14:paraId="1E131B3B" w14:textId="3C11A499" w:rsidR="00F56821" w:rsidRDefault="00F56821" w:rsidP="00F56821">
      <w:pPr>
        <w:spacing w:after="0"/>
        <w:jc w:val="both"/>
        <w:rPr>
          <w:b/>
          <w:bCs/>
        </w:rPr>
      </w:pPr>
      <w:r>
        <w:rPr>
          <w:b/>
          <w:bCs/>
        </w:rPr>
        <w:t>Question 12</w:t>
      </w:r>
    </w:p>
    <w:p w14:paraId="5E085F87" w14:textId="77777777" w:rsidR="00F56821" w:rsidRDefault="00F56821" w:rsidP="00F56821">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0245A79F" w14:textId="77777777" w:rsidR="00F56821" w:rsidRDefault="00F56821" w:rsidP="00F56821">
      <w:pPr>
        <w:spacing w:after="0"/>
        <w:jc w:val="both"/>
      </w:pPr>
      <w:r>
        <w:t>Nombre de caractères autorisés : 500</w:t>
      </w:r>
    </w:p>
    <w:p w14:paraId="453C2F9D" w14:textId="75C04C68" w:rsidR="00F56821" w:rsidRDefault="00F56821" w:rsidP="00F56821">
      <w:pPr>
        <w:spacing w:after="0"/>
        <w:jc w:val="both"/>
        <w:rPr>
          <w:i/>
        </w:rPr>
      </w:pPr>
      <w:r>
        <w:rPr>
          <w:i/>
        </w:rPr>
        <w:t>Etes vous satisfaits de la préparation du baccalauréat de français ? Si possible, bien distinguer l’oral de l’écrit dans vos commentaires.</w:t>
      </w:r>
    </w:p>
    <w:p w14:paraId="22973684" w14:textId="77777777" w:rsidR="00F56821" w:rsidRDefault="00F56821" w:rsidP="00180D92">
      <w:pPr>
        <w:spacing w:after="0"/>
        <w:jc w:val="both"/>
        <w:rPr>
          <w:i/>
        </w:rPr>
      </w:pPr>
    </w:p>
    <w:p w14:paraId="5E912C8F" w14:textId="06778ED9" w:rsidR="007C35FC" w:rsidRPr="00A04C7F" w:rsidRDefault="00B517EC" w:rsidP="007C35FC">
      <w:pPr>
        <w:spacing w:after="0"/>
        <w:jc w:val="both"/>
        <w:rPr>
          <w:b/>
          <w:bCs/>
        </w:rPr>
      </w:pPr>
      <w:r>
        <w:rPr>
          <w:b/>
          <w:bCs/>
        </w:rPr>
        <w:t>Question 1</w:t>
      </w:r>
      <w:r w:rsidR="00F56821">
        <w:rPr>
          <w:b/>
          <w:bCs/>
        </w:rPr>
        <w:t>3</w:t>
      </w:r>
    </w:p>
    <w:p w14:paraId="02674631" w14:textId="77777777" w:rsidR="007C35FC" w:rsidRDefault="007C35FC" w:rsidP="007C35FC">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4EFC69EA" w14:textId="77777777" w:rsidR="007C35FC" w:rsidRDefault="007C35FC" w:rsidP="007C35FC">
      <w:pPr>
        <w:spacing w:after="0"/>
        <w:jc w:val="both"/>
      </w:pPr>
      <w:r>
        <w:t>Nombre de caractères autorisés : 500</w:t>
      </w:r>
    </w:p>
    <w:p w14:paraId="447824FB" w14:textId="1069B897" w:rsidR="007C35FC" w:rsidRDefault="007C35FC" w:rsidP="007C35FC">
      <w:pPr>
        <w:spacing w:after="0"/>
        <w:jc w:val="both"/>
        <w:rPr>
          <w:i/>
          <w:iCs/>
          <w:color w:val="000000" w:themeColor="text1"/>
        </w:rPr>
      </w:pPr>
      <w:r>
        <w:rPr>
          <w:i/>
          <w:iCs/>
          <w:color w:val="000000" w:themeColor="text1"/>
        </w:rPr>
        <w:t>Avez-vous des spécificités sur votre enfant à faire connaître au conse</w:t>
      </w:r>
      <w:r w:rsidR="00430B34">
        <w:rPr>
          <w:i/>
          <w:iCs/>
          <w:color w:val="000000" w:themeColor="text1"/>
        </w:rPr>
        <w:t>il de classe ou aux parents délég</w:t>
      </w:r>
      <w:r>
        <w:rPr>
          <w:i/>
          <w:iCs/>
          <w:color w:val="000000" w:themeColor="text1"/>
        </w:rPr>
        <w:t>ués</w:t>
      </w:r>
      <w:r w:rsidR="00B4147E">
        <w:rPr>
          <w:i/>
          <w:iCs/>
          <w:color w:val="000000" w:themeColor="text1"/>
        </w:rPr>
        <w:t xml:space="preserve"> (si oui, </w:t>
      </w:r>
      <w:r w:rsidR="00B4147E" w:rsidRPr="003B07EC">
        <w:rPr>
          <w:i/>
          <w:iCs/>
          <w:color w:val="000000" w:themeColor="text1"/>
        </w:rPr>
        <w:t>merci de nous préciser le nom et prénom de votre enfant</w:t>
      </w:r>
      <w:r w:rsidR="00B4147E">
        <w:rPr>
          <w:i/>
          <w:iCs/>
          <w:color w:val="000000" w:themeColor="text1"/>
        </w:rPr>
        <w:t>)</w:t>
      </w:r>
      <w:r>
        <w:rPr>
          <w:i/>
          <w:iCs/>
          <w:color w:val="000000" w:themeColor="text1"/>
        </w:rPr>
        <w:t> ?</w:t>
      </w:r>
    </w:p>
    <w:p w14:paraId="13928685" w14:textId="77777777" w:rsidR="007C35FC" w:rsidRDefault="007C35FC" w:rsidP="007C35FC">
      <w:pPr>
        <w:spacing w:after="0"/>
        <w:jc w:val="both"/>
        <w:rPr>
          <w:i/>
          <w:iCs/>
          <w:color w:val="000000" w:themeColor="text1"/>
        </w:rPr>
      </w:pPr>
    </w:p>
    <w:p w14:paraId="177BB324" w14:textId="60C6367C" w:rsidR="00F56821" w:rsidRPr="00A04C7F" w:rsidRDefault="00F56821" w:rsidP="00F56821">
      <w:pPr>
        <w:spacing w:after="0"/>
        <w:jc w:val="both"/>
        <w:rPr>
          <w:b/>
          <w:bCs/>
        </w:rPr>
      </w:pPr>
      <w:r>
        <w:rPr>
          <w:b/>
          <w:bCs/>
        </w:rPr>
        <w:t>Question 14</w:t>
      </w:r>
    </w:p>
    <w:p w14:paraId="7F943009" w14:textId="77777777" w:rsidR="00F56821" w:rsidRDefault="00F56821" w:rsidP="00F56821">
      <w:pPr>
        <w:pBdr>
          <w:top w:val="single" w:sz="4" w:space="1" w:color="auto"/>
          <w:left w:val="single" w:sz="4" w:space="4" w:color="auto"/>
          <w:bottom w:val="single" w:sz="4" w:space="1" w:color="auto"/>
          <w:right w:val="single" w:sz="4" w:space="4" w:color="auto"/>
        </w:pBdr>
        <w:spacing w:after="0"/>
        <w:ind w:right="7347"/>
        <w:jc w:val="both"/>
      </w:pPr>
      <w:r>
        <w:t>Question Champ libre/formulaire</w:t>
      </w:r>
    </w:p>
    <w:p w14:paraId="7303BFCE" w14:textId="77777777" w:rsidR="00F56821" w:rsidRDefault="00F56821" w:rsidP="00F56821">
      <w:pPr>
        <w:spacing w:after="0"/>
        <w:jc w:val="both"/>
      </w:pPr>
      <w:r>
        <w:t>Nombre de caractères autorisés : 500</w:t>
      </w:r>
    </w:p>
    <w:p w14:paraId="71E22976" w14:textId="5AE19262" w:rsidR="00F56821" w:rsidRDefault="00F56821" w:rsidP="00F56821">
      <w:pPr>
        <w:spacing w:after="0"/>
        <w:jc w:val="both"/>
        <w:rPr>
          <w:i/>
          <w:iCs/>
          <w:color w:val="000000" w:themeColor="text1"/>
        </w:rPr>
      </w:pPr>
      <w:r>
        <w:rPr>
          <w:i/>
          <w:iCs/>
          <w:color w:val="000000" w:themeColor="text1"/>
        </w:rPr>
        <w:t>Avez-vous des commentaires ou remarques particulières à nous formuler et nous pourrons le cas échéant les relayer lors du conseil de classe ?</w:t>
      </w:r>
    </w:p>
    <w:p w14:paraId="73063A75" w14:textId="49F677DD" w:rsidR="00651DC3" w:rsidRPr="00434D3F" w:rsidRDefault="006E4AB7" w:rsidP="0002634F">
      <w:pPr>
        <w:spacing w:after="0"/>
        <w:jc w:val="both"/>
        <w:rPr>
          <w:color w:val="4472C4" w:themeColor="accent1"/>
        </w:rPr>
      </w:pPr>
      <w:r>
        <w:rPr>
          <w:b/>
          <w:bCs/>
          <w:color w:val="4472C4" w:themeColor="accent1"/>
        </w:rPr>
        <w:t>______________________________________________________________________________________________</w:t>
      </w:r>
    </w:p>
    <w:p w14:paraId="50FD7D09" w14:textId="52FCF6DD" w:rsidR="00CA31E0" w:rsidRPr="006E4AB7" w:rsidRDefault="00CA31E0" w:rsidP="0002634F">
      <w:pPr>
        <w:spacing w:after="0"/>
        <w:jc w:val="both"/>
        <w:rPr>
          <w:color w:val="4472C4" w:themeColor="accent1"/>
        </w:rPr>
      </w:pPr>
      <w:r w:rsidRPr="006E4AB7">
        <w:rPr>
          <w:b/>
          <w:bCs/>
          <w:color w:val="4472C4" w:themeColor="accent1"/>
          <w:u w:val="single"/>
        </w:rPr>
        <w:t>Une fois le questionnaire terminé</w:t>
      </w:r>
      <w:r w:rsidRPr="006E4AB7">
        <w:rPr>
          <w:color w:val="4472C4" w:themeColor="accent1"/>
        </w:rPr>
        <w:t>, vous devrez cliquer sur : « envoyer »</w:t>
      </w:r>
    </w:p>
    <w:p w14:paraId="27B296B7" w14:textId="77777777" w:rsidR="00CA31E0" w:rsidRPr="006E4AB7" w:rsidRDefault="00CA31E0" w:rsidP="0002634F">
      <w:pPr>
        <w:spacing w:after="0"/>
        <w:jc w:val="both"/>
        <w:rPr>
          <w:color w:val="4472C4" w:themeColor="accent1"/>
        </w:rPr>
      </w:pPr>
      <w:r w:rsidRPr="006E4AB7">
        <w:rPr>
          <w:color w:val="4472C4" w:themeColor="accent1"/>
        </w:rPr>
        <w:t>Page suivante, cliquer sur « lien WEB »</w:t>
      </w:r>
    </w:p>
    <w:p w14:paraId="094CB929" w14:textId="77777777" w:rsidR="001D3344" w:rsidRPr="006E4AB7" w:rsidRDefault="00CA31E0" w:rsidP="0002634F">
      <w:pPr>
        <w:spacing w:after="0"/>
        <w:jc w:val="both"/>
        <w:rPr>
          <w:color w:val="4472C4" w:themeColor="accent1"/>
        </w:rPr>
      </w:pPr>
      <w:r w:rsidRPr="006E4AB7">
        <w:rPr>
          <w:color w:val="4472C4" w:themeColor="accent1"/>
        </w:rPr>
        <w:t xml:space="preserve">Page suivante : </w:t>
      </w:r>
    </w:p>
    <w:p w14:paraId="5F6802BB" w14:textId="20859232" w:rsidR="00CA31E0" w:rsidRPr="006E4AB7" w:rsidRDefault="001D3344" w:rsidP="0002634F">
      <w:pPr>
        <w:spacing w:after="0"/>
        <w:jc w:val="both"/>
        <w:rPr>
          <w:color w:val="4472C4" w:themeColor="accent1"/>
        </w:rPr>
      </w:pPr>
      <w:r w:rsidRPr="006E4AB7">
        <w:rPr>
          <w:color w:val="4472C4" w:themeColor="accent1"/>
        </w:rPr>
        <w:t xml:space="preserve">- </w:t>
      </w:r>
      <w:r w:rsidR="00CA31E0" w:rsidRPr="006E4AB7">
        <w:rPr>
          <w:color w:val="4472C4" w:themeColor="accent1"/>
        </w:rPr>
        <w:t>« </w:t>
      </w:r>
      <w:r w:rsidR="0058451E">
        <w:rPr>
          <w:color w:val="4472C4" w:themeColor="accent1"/>
        </w:rPr>
        <w:t>Titre</w:t>
      </w:r>
      <w:r w:rsidR="00CA31E0" w:rsidRPr="006E4AB7">
        <w:rPr>
          <w:color w:val="4472C4" w:themeColor="accent1"/>
        </w:rPr>
        <w:t xml:space="preserve"> de votre collecteur », vous pouvez noter : </w:t>
      </w:r>
      <w:r w:rsidRPr="006E4AB7">
        <w:rPr>
          <w:color w:val="4472C4" w:themeColor="accent1"/>
        </w:rPr>
        <w:t>« </w:t>
      </w:r>
      <w:r w:rsidR="00CA31E0" w:rsidRPr="006E4AB7">
        <w:rPr>
          <w:color w:val="4472C4" w:themeColor="accent1"/>
        </w:rPr>
        <w:t xml:space="preserve">Conseil de classe </w:t>
      </w:r>
      <w:r w:rsidR="000F4A3B">
        <w:rPr>
          <w:color w:val="4472C4" w:themeColor="accent1"/>
        </w:rPr>
        <w:t xml:space="preserve">Trimestre </w:t>
      </w:r>
      <w:r w:rsidR="00F56821">
        <w:rPr>
          <w:color w:val="4472C4" w:themeColor="accent1"/>
        </w:rPr>
        <w:t>2</w:t>
      </w:r>
      <w:r w:rsidRPr="006E4AB7">
        <w:rPr>
          <w:color w:val="4472C4" w:themeColor="accent1"/>
        </w:rPr>
        <w:t> »</w:t>
      </w:r>
    </w:p>
    <w:p w14:paraId="343D998D" w14:textId="77777777" w:rsidR="00CA31E0" w:rsidRPr="006E4AB7" w:rsidRDefault="001D3344" w:rsidP="0002634F">
      <w:pPr>
        <w:spacing w:after="0"/>
        <w:jc w:val="both"/>
        <w:rPr>
          <w:color w:val="4472C4" w:themeColor="accent1"/>
        </w:rPr>
      </w:pPr>
      <w:r w:rsidRPr="006E4AB7">
        <w:rPr>
          <w:color w:val="4472C4" w:themeColor="accent1"/>
        </w:rPr>
        <w:t xml:space="preserve">- cliquer ensuite sur : </w:t>
      </w:r>
      <w:r w:rsidRPr="006E4AB7">
        <w:rPr>
          <w:color w:val="4472C4" w:themeColor="accent1"/>
        </w:rPr>
        <w:tab/>
        <w:t>« N’acceptez qu’une seule réponse par adresse IP »</w:t>
      </w:r>
    </w:p>
    <w:p w14:paraId="22A039AA" w14:textId="5D810AEC" w:rsidR="001D3344" w:rsidRPr="006E4AB7" w:rsidRDefault="00E00BE3" w:rsidP="0002634F">
      <w:pPr>
        <w:spacing w:after="0"/>
        <w:jc w:val="both"/>
        <w:rPr>
          <w:color w:val="4472C4" w:themeColor="accent1"/>
        </w:rPr>
      </w:pPr>
      <w:r>
        <w:rPr>
          <w:color w:val="4472C4" w:themeColor="accent1"/>
        </w:rPr>
        <w:tab/>
      </w:r>
      <w:r>
        <w:rPr>
          <w:color w:val="4472C4" w:themeColor="accent1"/>
        </w:rPr>
        <w:tab/>
      </w:r>
      <w:r>
        <w:rPr>
          <w:color w:val="4472C4" w:themeColor="accent1"/>
        </w:rPr>
        <w:tab/>
        <w:t>« Créer un collecteur</w:t>
      </w:r>
      <w:r w:rsidR="001D3344" w:rsidRPr="006E4AB7">
        <w:rPr>
          <w:color w:val="4472C4" w:themeColor="accent1"/>
        </w:rPr>
        <w:t>»</w:t>
      </w:r>
    </w:p>
    <w:p w14:paraId="77D0FBDB" w14:textId="3F4639B1" w:rsidR="00CA31E0" w:rsidRDefault="001D3344" w:rsidP="0002634F">
      <w:pPr>
        <w:spacing w:after="0"/>
        <w:jc w:val="both"/>
        <w:rPr>
          <w:color w:val="4472C4" w:themeColor="accent1"/>
        </w:rPr>
      </w:pPr>
      <w:r w:rsidRPr="006E4AB7">
        <w:rPr>
          <w:b/>
          <w:bCs/>
          <w:color w:val="4472C4" w:themeColor="accent1"/>
        </w:rPr>
        <w:t>Un lien va apparaître en bas de page, il faut absolument le copier</w:t>
      </w:r>
      <w:r w:rsidRPr="006E4AB7">
        <w:rPr>
          <w:color w:val="4472C4" w:themeColor="accent1"/>
        </w:rPr>
        <w:t>, et le mettre ensuite dans votre corps de mail à envoyer aux parents. Ce lien leur permettra d’entrer directement dans le questionnaire et de répondre aux questions.</w:t>
      </w:r>
    </w:p>
    <w:p w14:paraId="0420179E" w14:textId="265871BC" w:rsidR="00F56821" w:rsidRPr="00F56821" w:rsidRDefault="00F56821" w:rsidP="0002634F">
      <w:pPr>
        <w:spacing w:after="0"/>
        <w:jc w:val="both"/>
        <w:rPr>
          <w:b/>
          <w:bCs/>
          <w:color w:val="002060"/>
        </w:rPr>
      </w:pPr>
      <w:r w:rsidRPr="00F56821">
        <w:rPr>
          <w:b/>
          <w:bCs/>
          <w:color w:val="002060"/>
        </w:rPr>
        <w:t xml:space="preserve">Merci de bien adresser le mail en mettant en copie cachée les adresses mail des parents </w:t>
      </w:r>
    </w:p>
    <w:sectPr w:rsidR="00F56821" w:rsidRPr="00F56821" w:rsidSect="000263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536DD"/>
    <w:multiLevelType w:val="hybridMultilevel"/>
    <w:tmpl w:val="A39E6942"/>
    <w:lvl w:ilvl="0" w:tplc="484E5AE0">
      <w:start w:val="20"/>
      <w:numFmt w:val="bullet"/>
      <w:lvlText w:val=""/>
      <w:lvlJc w:val="left"/>
      <w:pPr>
        <w:ind w:left="1065" w:hanging="360"/>
      </w:pPr>
      <w:rPr>
        <w:rFonts w:ascii="Calibri" w:eastAsiaTheme="minorEastAsia"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4F"/>
    <w:rsid w:val="000178B9"/>
    <w:rsid w:val="0002634F"/>
    <w:rsid w:val="00081015"/>
    <w:rsid w:val="00087A04"/>
    <w:rsid w:val="00091ABF"/>
    <w:rsid w:val="0009664F"/>
    <w:rsid w:val="000A0599"/>
    <w:rsid w:val="000A2486"/>
    <w:rsid w:val="000B51B3"/>
    <w:rsid w:val="000C0222"/>
    <w:rsid w:val="000D2588"/>
    <w:rsid w:val="000E0090"/>
    <w:rsid w:val="000E0301"/>
    <w:rsid w:val="000F00BE"/>
    <w:rsid w:val="000F4A3B"/>
    <w:rsid w:val="00120586"/>
    <w:rsid w:val="001508B0"/>
    <w:rsid w:val="00163883"/>
    <w:rsid w:val="001736C0"/>
    <w:rsid w:val="00180D92"/>
    <w:rsid w:val="00190F11"/>
    <w:rsid w:val="00195226"/>
    <w:rsid w:val="0019614A"/>
    <w:rsid w:val="00196CF1"/>
    <w:rsid w:val="001A0EDF"/>
    <w:rsid w:val="001A52F7"/>
    <w:rsid w:val="001D3344"/>
    <w:rsid w:val="001E41A9"/>
    <w:rsid w:val="001E66F5"/>
    <w:rsid w:val="00207D7C"/>
    <w:rsid w:val="00220F15"/>
    <w:rsid w:val="00241A44"/>
    <w:rsid w:val="0027077E"/>
    <w:rsid w:val="002A657B"/>
    <w:rsid w:val="002D2F7E"/>
    <w:rsid w:val="002F68D7"/>
    <w:rsid w:val="002F7730"/>
    <w:rsid w:val="00301213"/>
    <w:rsid w:val="003148D0"/>
    <w:rsid w:val="00331F81"/>
    <w:rsid w:val="0034517B"/>
    <w:rsid w:val="00384780"/>
    <w:rsid w:val="00384968"/>
    <w:rsid w:val="003A7252"/>
    <w:rsid w:val="003D3AED"/>
    <w:rsid w:val="003D796F"/>
    <w:rsid w:val="0042792F"/>
    <w:rsid w:val="00430B34"/>
    <w:rsid w:val="00432DAC"/>
    <w:rsid w:val="00434D3F"/>
    <w:rsid w:val="004451A0"/>
    <w:rsid w:val="0047326F"/>
    <w:rsid w:val="0047463A"/>
    <w:rsid w:val="004807B1"/>
    <w:rsid w:val="00491AF6"/>
    <w:rsid w:val="004E5227"/>
    <w:rsid w:val="004F72FC"/>
    <w:rsid w:val="005070D2"/>
    <w:rsid w:val="00532325"/>
    <w:rsid w:val="005622AD"/>
    <w:rsid w:val="005628A2"/>
    <w:rsid w:val="00582241"/>
    <w:rsid w:val="0058451E"/>
    <w:rsid w:val="00593B93"/>
    <w:rsid w:val="00593F19"/>
    <w:rsid w:val="005F190A"/>
    <w:rsid w:val="0060339B"/>
    <w:rsid w:val="006476AE"/>
    <w:rsid w:val="00651DC3"/>
    <w:rsid w:val="0065335E"/>
    <w:rsid w:val="00653957"/>
    <w:rsid w:val="00676C86"/>
    <w:rsid w:val="00681615"/>
    <w:rsid w:val="00692A1B"/>
    <w:rsid w:val="006A118B"/>
    <w:rsid w:val="006A635D"/>
    <w:rsid w:val="006B1EEA"/>
    <w:rsid w:val="006B6FBC"/>
    <w:rsid w:val="006C32F3"/>
    <w:rsid w:val="006C61EB"/>
    <w:rsid w:val="006E3B36"/>
    <w:rsid w:val="006E4447"/>
    <w:rsid w:val="006E4AB7"/>
    <w:rsid w:val="007052FC"/>
    <w:rsid w:val="0073457A"/>
    <w:rsid w:val="00736D6D"/>
    <w:rsid w:val="00744D4C"/>
    <w:rsid w:val="007477D6"/>
    <w:rsid w:val="007507E3"/>
    <w:rsid w:val="007C35FC"/>
    <w:rsid w:val="007C4D2C"/>
    <w:rsid w:val="007F26B0"/>
    <w:rsid w:val="00803501"/>
    <w:rsid w:val="00806442"/>
    <w:rsid w:val="00840917"/>
    <w:rsid w:val="0084588B"/>
    <w:rsid w:val="0085046B"/>
    <w:rsid w:val="0086446D"/>
    <w:rsid w:val="0087196E"/>
    <w:rsid w:val="008A47D7"/>
    <w:rsid w:val="008C0CDE"/>
    <w:rsid w:val="008D0060"/>
    <w:rsid w:val="008D42B1"/>
    <w:rsid w:val="009068F8"/>
    <w:rsid w:val="009136AE"/>
    <w:rsid w:val="00943BF5"/>
    <w:rsid w:val="00955EAE"/>
    <w:rsid w:val="00965C0B"/>
    <w:rsid w:val="009B2C13"/>
    <w:rsid w:val="009E1EA0"/>
    <w:rsid w:val="00A04C7F"/>
    <w:rsid w:val="00A14FC7"/>
    <w:rsid w:val="00A6330B"/>
    <w:rsid w:val="00A63546"/>
    <w:rsid w:val="00A65C48"/>
    <w:rsid w:val="00AA6D50"/>
    <w:rsid w:val="00AC3A48"/>
    <w:rsid w:val="00B033EB"/>
    <w:rsid w:val="00B4147E"/>
    <w:rsid w:val="00B517EC"/>
    <w:rsid w:val="00B81C89"/>
    <w:rsid w:val="00B83ABC"/>
    <w:rsid w:val="00B84D78"/>
    <w:rsid w:val="00B86F93"/>
    <w:rsid w:val="00BD4362"/>
    <w:rsid w:val="00C01CA3"/>
    <w:rsid w:val="00C026A9"/>
    <w:rsid w:val="00C047DC"/>
    <w:rsid w:val="00C31CD7"/>
    <w:rsid w:val="00C7521C"/>
    <w:rsid w:val="00CA31E0"/>
    <w:rsid w:val="00CA53D5"/>
    <w:rsid w:val="00CD13F5"/>
    <w:rsid w:val="00CD1BB4"/>
    <w:rsid w:val="00CD3A9E"/>
    <w:rsid w:val="00CE7085"/>
    <w:rsid w:val="00D37273"/>
    <w:rsid w:val="00D85EE6"/>
    <w:rsid w:val="00DA659A"/>
    <w:rsid w:val="00DB0860"/>
    <w:rsid w:val="00DF17A8"/>
    <w:rsid w:val="00E00BE3"/>
    <w:rsid w:val="00E27B92"/>
    <w:rsid w:val="00E34DC3"/>
    <w:rsid w:val="00E37B23"/>
    <w:rsid w:val="00E82753"/>
    <w:rsid w:val="00E8372A"/>
    <w:rsid w:val="00E97AD5"/>
    <w:rsid w:val="00EA2252"/>
    <w:rsid w:val="00EB5E37"/>
    <w:rsid w:val="00EB6C18"/>
    <w:rsid w:val="00ED2D06"/>
    <w:rsid w:val="00EE46B1"/>
    <w:rsid w:val="00EF583D"/>
    <w:rsid w:val="00F167EE"/>
    <w:rsid w:val="00F30F61"/>
    <w:rsid w:val="00F34E52"/>
    <w:rsid w:val="00F43BD6"/>
    <w:rsid w:val="00F56821"/>
    <w:rsid w:val="00F571D2"/>
    <w:rsid w:val="00F72AF1"/>
    <w:rsid w:val="00F871D1"/>
    <w:rsid w:val="00FB0FB2"/>
    <w:rsid w:val="00FF2376"/>
    <w:rsid w:val="00FF3331"/>
    <w:rsid w:val="00FF403E"/>
    <w:rsid w:val="00FF486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DDE1"/>
  <w15:docId w15:val="{6C4C744E-6AB6-4E50-8F09-14A03C0B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2634F"/>
    <w:rPr>
      <w:color w:val="0000FF"/>
      <w:u w:val="single"/>
    </w:rPr>
  </w:style>
  <w:style w:type="paragraph" w:styleId="Paragraphedeliste">
    <w:name w:val="List Paragraph"/>
    <w:basedOn w:val="Normal"/>
    <w:uiPriority w:val="34"/>
    <w:qFormat/>
    <w:rsid w:val="005F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agnsurvey.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4051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Dona</cp:lastModifiedBy>
  <cp:revision>2</cp:revision>
  <cp:lastPrinted>2019-11-11T17:29:00Z</cp:lastPrinted>
  <dcterms:created xsi:type="dcterms:W3CDTF">2022-10-18T20:58:00Z</dcterms:created>
  <dcterms:modified xsi:type="dcterms:W3CDTF">2022-10-18T20:58:00Z</dcterms:modified>
</cp:coreProperties>
</file>